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33" w:rsidRPr="00AE751C" w:rsidRDefault="00206E33" w:rsidP="00AE751C">
      <w:pPr>
        <w:spacing w:after="0" w:line="240" w:lineRule="auto"/>
        <w:ind w:firstLine="4820"/>
        <w:jc w:val="center"/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ПРИЛОЖНИЕ № </w:t>
      </w:r>
      <w:r w:rsidR="00F93221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6</w:t>
      </w:r>
    </w:p>
    <w:p w:rsidR="00206E33" w:rsidRPr="00AE751C" w:rsidRDefault="00206E33" w:rsidP="00AE751C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AE751C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AE751C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Административному регламенту</w:t>
        </w:r>
      </w:hyperlink>
    </w:p>
    <w:p w:rsidR="00206E33" w:rsidRPr="00AE751C" w:rsidRDefault="00206E33" w:rsidP="00AE751C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AE751C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предоставления муниципальной услуги</w:t>
      </w:r>
    </w:p>
    <w:p w:rsidR="00206E33" w:rsidRPr="00AE751C" w:rsidRDefault="00206E33" w:rsidP="00AE751C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AE751C">
        <w:rPr>
          <w:rFonts w:ascii="Times New Roman" w:hAnsi="Times New Roman"/>
          <w:sz w:val="28"/>
          <w:szCs w:val="28"/>
        </w:rPr>
        <w:t>«Предоставление копий правовых актов</w:t>
      </w:r>
    </w:p>
    <w:p w:rsidR="00206E33" w:rsidRPr="00AE751C" w:rsidRDefault="00206E33" w:rsidP="00AE751C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 w:rsidRPr="00AE751C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Темрюкского городского поселения          Темрюкского района</w:t>
      </w:r>
      <w:r w:rsidRPr="00AE751C">
        <w:rPr>
          <w:rFonts w:ascii="Times New Roman" w:hAnsi="Times New Roman"/>
          <w:sz w:val="28"/>
          <w:szCs w:val="28"/>
        </w:rPr>
        <w:t>»</w:t>
      </w:r>
    </w:p>
    <w:p w:rsidR="00206E33" w:rsidRDefault="00206E33" w:rsidP="00D346F1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06E33" w:rsidRDefault="00206E33" w:rsidP="00D346F1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206E33" w:rsidRPr="00E01C53" w:rsidRDefault="00206E33" w:rsidP="00D346F1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01C53">
        <w:rPr>
          <w:rFonts w:ascii="Times New Roman" w:hAnsi="Times New Roman" w:cs="Times New Roman"/>
          <w:b w:val="0"/>
          <w:color w:val="auto"/>
          <w:sz w:val="28"/>
          <w:szCs w:val="28"/>
        </w:rPr>
        <w:t>БЛОК-СХЕМА</w:t>
      </w:r>
      <w:r w:rsidRPr="00E01C53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последовательности действий при предоставлении </w:t>
      </w:r>
      <w:r w:rsidR="00EA084D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Pr="00E01C53">
        <w:rPr>
          <w:rFonts w:ascii="Times New Roman" w:hAnsi="Times New Roman" w:cs="Times New Roman"/>
          <w:b w:val="0"/>
          <w:color w:val="auto"/>
          <w:sz w:val="28"/>
          <w:szCs w:val="28"/>
        </w:rPr>
        <w:t>униципальной услуги</w:t>
      </w:r>
    </w:p>
    <w:p w:rsidR="00206E33" w:rsidRPr="001C3745" w:rsidRDefault="00206E33" w:rsidP="001C3745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8"/>
      </w:tblGrid>
      <w:tr w:rsidR="00206E33" w:rsidRPr="001A6A3E" w:rsidTr="001C3745">
        <w:trPr>
          <w:trHeight w:val="727"/>
        </w:trPr>
        <w:tc>
          <w:tcPr>
            <w:tcW w:w="5528" w:type="dxa"/>
            <w:vAlign w:val="center"/>
          </w:tcPr>
          <w:p w:rsidR="00206E33" w:rsidRPr="00976866" w:rsidRDefault="00206E33" w:rsidP="00976866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866">
              <w:rPr>
                <w:rFonts w:ascii="Times New Roman" w:hAnsi="Times New Roman"/>
                <w:sz w:val="28"/>
                <w:szCs w:val="28"/>
              </w:rPr>
              <w:t>Прием</w:t>
            </w:r>
            <w:r w:rsidR="00EA084D" w:rsidRPr="009768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76866">
              <w:rPr>
                <w:rFonts w:ascii="Times New Roman" w:hAnsi="Times New Roman"/>
                <w:sz w:val="28"/>
                <w:szCs w:val="28"/>
              </w:rPr>
              <w:t>и регистрация заявления</w:t>
            </w:r>
            <w:r w:rsidR="00EA084D" w:rsidRPr="009768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6866" w:rsidRPr="00976866">
              <w:rPr>
                <w:rFonts w:ascii="Times New Roman" w:hAnsi="Times New Roman" w:cs="Times New Roman"/>
                <w:sz w:val="28"/>
                <w:szCs w:val="28"/>
              </w:rPr>
              <w:t>и документов, поданных на личном приеме, с использованием средств почтовой связи либо в форме электронного документа        (1 день)</w:t>
            </w:r>
          </w:p>
        </w:tc>
      </w:tr>
    </w:tbl>
    <w:p w:rsidR="00206E33" w:rsidRPr="001C3745" w:rsidRDefault="00D73800" w:rsidP="001C3745">
      <w:pPr>
        <w:pStyle w:val="a6"/>
        <w:rPr>
          <w:rFonts w:ascii="Times New Roman" w:hAnsi="Times New Roman"/>
          <w:sz w:val="28"/>
          <w:szCs w:val="28"/>
        </w:rPr>
      </w:pPr>
      <w:r w:rsidRPr="00D73800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238.75pt;margin-top:.2pt;width:7.15pt;height:15pt;z-index:1;mso-position-horizontal-relative:text;mso-position-vertical-relative:text"/>
        </w:pict>
      </w: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8"/>
      </w:tblGrid>
      <w:tr w:rsidR="00206E33" w:rsidRPr="001A6A3E" w:rsidTr="001C3745">
        <w:trPr>
          <w:trHeight w:val="986"/>
        </w:trPr>
        <w:tc>
          <w:tcPr>
            <w:tcW w:w="5528" w:type="dxa"/>
            <w:vAlign w:val="center"/>
          </w:tcPr>
          <w:p w:rsidR="00206E33" w:rsidRDefault="00206E33" w:rsidP="00EA084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Рассмотрение заявления</w:t>
            </w:r>
          </w:p>
          <w:p w:rsidR="00976866" w:rsidRPr="001A6A3E" w:rsidRDefault="00976866" w:rsidP="00EA084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(3дня)</w:t>
            </w:r>
          </w:p>
        </w:tc>
      </w:tr>
    </w:tbl>
    <w:p w:rsidR="00206E33" w:rsidRPr="001C3745" w:rsidRDefault="00D73800" w:rsidP="001C3745">
      <w:pPr>
        <w:pStyle w:val="a6"/>
        <w:rPr>
          <w:rFonts w:ascii="Times New Roman" w:hAnsi="Times New Roman"/>
          <w:sz w:val="28"/>
          <w:szCs w:val="28"/>
        </w:rPr>
      </w:pPr>
      <w:r w:rsidRPr="00D73800">
        <w:rPr>
          <w:noProof/>
        </w:rPr>
        <w:pict>
          <v:shape id="_x0000_s1027" type="#_x0000_t67" style="position:absolute;margin-left:238.75pt;margin-top:.15pt;width:7.15pt;height:31pt;z-index:4;mso-position-horizontal-relative:text;mso-position-vertical-relative:text"/>
        </w:pict>
      </w:r>
    </w:p>
    <w:p w:rsidR="00206E33" w:rsidRPr="001C3745" w:rsidRDefault="00206E33" w:rsidP="001C3745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28"/>
      </w:tblGrid>
      <w:tr w:rsidR="00206E33" w:rsidRPr="001A6A3E" w:rsidTr="001C3745">
        <w:trPr>
          <w:trHeight w:val="731"/>
        </w:trPr>
        <w:tc>
          <w:tcPr>
            <w:tcW w:w="5528" w:type="dxa"/>
          </w:tcPr>
          <w:p w:rsidR="00206E33" w:rsidRPr="001A6A3E" w:rsidRDefault="00206E33" w:rsidP="001C374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Наличие оснований для отказа</w:t>
            </w:r>
          </w:p>
        </w:tc>
      </w:tr>
    </w:tbl>
    <w:p w:rsidR="00206E33" w:rsidRPr="001C3745" w:rsidRDefault="00D73800" w:rsidP="001C3745">
      <w:pPr>
        <w:pStyle w:val="a6"/>
        <w:rPr>
          <w:rFonts w:ascii="Times New Roman" w:hAnsi="Times New Roman"/>
          <w:sz w:val="28"/>
          <w:szCs w:val="28"/>
        </w:rPr>
      </w:pPr>
      <w:r w:rsidRPr="00D73800">
        <w:rPr>
          <w:noProof/>
        </w:rPr>
        <w:pict>
          <v:shape id="_x0000_s1028" type="#_x0000_t67" style="position:absolute;margin-left:323.15pt;margin-top:-.3pt;width:7.15pt;height:14pt;z-index:6;mso-position-horizontal-relative:text;mso-position-vertical-relative:text"/>
        </w:pict>
      </w:r>
      <w:r w:rsidRPr="00D73800">
        <w:rPr>
          <w:noProof/>
        </w:rPr>
        <w:pict>
          <v:shape id="_x0000_s1029" type="#_x0000_t67" style="position:absolute;margin-left:151.8pt;margin-top:-.3pt;width:7.15pt;height:14pt;z-index:5;mso-position-horizontal-relative:text;mso-position-vertical-relative:text"/>
        </w:pic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2552"/>
        <w:gridCol w:w="3260"/>
      </w:tblGrid>
      <w:tr w:rsidR="00206E33" w:rsidRPr="001A6A3E" w:rsidTr="001C3745">
        <w:trPr>
          <w:trHeight w:val="498"/>
        </w:trPr>
        <w:tc>
          <w:tcPr>
            <w:tcW w:w="3402" w:type="dxa"/>
            <w:vAlign w:val="center"/>
          </w:tcPr>
          <w:p w:rsidR="00206E33" w:rsidRPr="001A6A3E" w:rsidRDefault="00206E33" w:rsidP="001C3745">
            <w:pPr>
              <w:pStyle w:val="a6"/>
              <w:ind w:left="-10" w:firstLine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206E33" w:rsidRPr="001A6A3E" w:rsidRDefault="00206E33" w:rsidP="001C374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206E33" w:rsidRPr="001A6A3E" w:rsidRDefault="00206E33" w:rsidP="001C374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206E33" w:rsidRPr="001A6A3E" w:rsidRDefault="00206E33" w:rsidP="001C3745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</w:tbl>
    <w:p w:rsidR="00206E33" w:rsidRPr="001C3745" w:rsidRDefault="00D73800" w:rsidP="001C3745">
      <w:pPr>
        <w:pStyle w:val="a6"/>
        <w:rPr>
          <w:rFonts w:ascii="Times New Roman" w:hAnsi="Times New Roman"/>
          <w:sz w:val="28"/>
          <w:szCs w:val="28"/>
        </w:rPr>
      </w:pPr>
      <w:r w:rsidRPr="00D73800">
        <w:rPr>
          <w:noProof/>
        </w:rPr>
        <w:pict>
          <v:shape id="_x0000_s1030" type="#_x0000_t67" style="position:absolute;margin-left:83.35pt;margin-top:.25pt;width:7.15pt;height:15pt;z-index:2;mso-position-horizontal-relative:text;mso-position-vertical-relative:text"/>
        </w:pict>
      </w:r>
      <w:r w:rsidRPr="00D73800">
        <w:rPr>
          <w:noProof/>
        </w:rPr>
        <w:pict>
          <v:shape id="_x0000_s1031" type="#_x0000_t67" style="position:absolute;margin-left:374.95pt;margin-top:.25pt;width:7.15pt;height:15pt;z-index:3;mso-position-horizontal-relative:text;mso-position-vertical-relative:text"/>
        </w:pic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2552"/>
        <w:gridCol w:w="3260"/>
      </w:tblGrid>
      <w:tr w:rsidR="00206E33" w:rsidRPr="001A6A3E" w:rsidTr="001C3745">
        <w:trPr>
          <w:trHeight w:val="1260"/>
        </w:trPr>
        <w:tc>
          <w:tcPr>
            <w:tcW w:w="3402" w:type="dxa"/>
          </w:tcPr>
          <w:p w:rsidR="00EA084D" w:rsidRPr="001A6A3E" w:rsidRDefault="00EA084D" w:rsidP="00EA084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Уведомление  об отказе в предоставлении</w:t>
            </w:r>
          </w:p>
          <w:p w:rsidR="00206E33" w:rsidRDefault="00EA084D" w:rsidP="00EA084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:rsidR="00976866" w:rsidRPr="001A6A3E" w:rsidRDefault="00976866" w:rsidP="0097686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76866">
              <w:rPr>
                <w:rFonts w:ascii="Times New Roman" w:hAnsi="Times New Roman"/>
                <w:sz w:val="28"/>
                <w:szCs w:val="28"/>
              </w:rPr>
              <w:t>(1 день)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206E33" w:rsidRPr="001A6A3E" w:rsidRDefault="00206E33" w:rsidP="001C374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206E33" w:rsidRPr="001A6A3E" w:rsidRDefault="00206E33" w:rsidP="001C374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  <w:p w:rsidR="00206E33" w:rsidRPr="001A6A3E" w:rsidRDefault="00206E33" w:rsidP="001C3745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206E33" w:rsidRPr="001A6A3E" w:rsidRDefault="00206E33" w:rsidP="00B00B8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6A3E">
              <w:rPr>
                <w:rFonts w:ascii="Times New Roman" w:hAnsi="Times New Roman"/>
                <w:sz w:val="28"/>
                <w:szCs w:val="28"/>
              </w:rPr>
              <w:t xml:space="preserve">Выдача заверенной копии правового акта </w:t>
            </w:r>
            <w:r w:rsidR="0097686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976866" w:rsidRPr="00976866">
              <w:rPr>
                <w:rFonts w:ascii="Times New Roman" w:hAnsi="Times New Roman"/>
                <w:sz w:val="28"/>
                <w:szCs w:val="28"/>
              </w:rPr>
              <w:t>(1 день)</w:t>
            </w:r>
          </w:p>
        </w:tc>
      </w:tr>
    </w:tbl>
    <w:p w:rsidR="00206E33" w:rsidRPr="001C3745" w:rsidRDefault="00206E33" w:rsidP="001C3745">
      <w:pPr>
        <w:pStyle w:val="a6"/>
        <w:rPr>
          <w:rFonts w:ascii="Times New Roman" w:hAnsi="Times New Roman"/>
          <w:sz w:val="28"/>
          <w:szCs w:val="28"/>
        </w:rPr>
      </w:pPr>
    </w:p>
    <w:p w:rsidR="00206E33" w:rsidRPr="001C3745" w:rsidRDefault="00206E33" w:rsidP="001C3745">
      <w:pPr>
        <w:pStyle w:val="a6"/>
        <w:rPr>
          <w:rFonts w:ascii="Times New Roman" w:hAnsi="Times New Roman"/>
          <w:sz w:val="28"/>
          <w:szCs w:val="28"/>
        </w:rPr>
      </w:pPr>
    </w:p>
    <w:p w:rsidR="00206E33" w:rsidRPr="001C3745" w:rsidRDefault="00206E33" w:rsidP="001C3745">
      <w:pPr>
        <w:pStyle w:val="a6"/>
        <w:rPr>
          <w:rFonts w:ascii="Times New Roman" w:hAnsi="Times New Roman"/>
          <w:sz w:val="28"/>
          <w:szCs w:val="28"/>
        </w:rPr>
      </w:pPr>
    </w:p>
    <w:p w:rsidR="00206E33" w:rsidRPr="002C12BB" w:rsidRDefault="00206E33" w:rsidP="00AE751C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 w:rsidRPr="002C12BB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Заместитель главы</w:t>
      </w:r>
    </w:p>
    <w:p w:rsidR="00206E33" w:rsidRDefault="00206E33" w:rsidP="00AE751C">
      <w:pPr>
        <w:spacing w:after="0" w:line="240" w:lineRule="auto"/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Темрюкского городского поселения </w:t>
      </w:r>
    </w:p>
    <w:p w:rsidR="00206E33" w:rsidRPr="00AE751C" w:rsidRDefault="00206E33" w:rsidP="00AE751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Темрюкского района                                                                           </w:t>
      </w:r>
      <w:r w:rsidR="00976866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>С.В.Сайгашкин</w:t>
      </w:r>
    </w:p>
    <w:p w:rsidR="00206E33" w:rsidRPr="002C12BB" w:rsidRDefault="00206E33">
      <w:pP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</w:pPr>
    </w:p>
    <w:sectPr w:rsidR="00206E33" w:rsidRPr="002C12BB" w:rsidSect="00AE75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6F1"/>
    <w:rsid w:val="00000A20"/>
    <w:rsid w:val="00073950"/>
    <w:rsid w:val="00094B48"/>
    <w:rsid w:val="001207F3"/>
    <w:rsid w:val="001710AD"/>
    <w:rsid w:val="001A6A3E"/>
    <w:rsid w:val="001C3745"/>
    <w:rsid w:val="00206E33"/>
    <w:rsid w:val="00226653"/>
    <w:rsid w:val="00241B9A"/>
    <w:rsid w:val="002C12BB"/>
    <w:rsid w:val="0035218E"/>
    <w:rsid w:val="003617CD"/>
    <w:rsid w:val="00370BB6"/>
    <w:rsid w:val="003C4241"/>
    <w:rsid w:val="003D009E"/>
    <w:rsid w:val="0040197E"/>
    <w:rsid w:val="004C325C"/>
    <w:rsid w:val="00551595"/>
    <w:rsid w:val="00630700"/>
    <w:rsid w:val="00932C36"/>
    <w:rsid w:val="00976866"/>
    <w:rsid w:val="00AE751C"/>
    <w:rsid w:val="00B00B8E"/>
    <w:rsid w:val="00C459FD"/>
    <w:rsid w:val="00D346F1"/>
    <w:rsid w:val="00D73800"/>
    <w:rsid w:val="00E01C53"/>
    <w:rsid w:val="00E5704E"/>
    <w:rsid w:val="00EA084D"/>
    <w:rsid w:val="00F82892"/>
    <w:rsid w:val="00F93221"/>
    <w:rsid w:val="00F9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F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346F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346F1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D346F1"/>
    <w:rPr>
      <w:b/>
      <w:color w:val="000080"/>
    </w:rPr>
  </w:style>
  <w:style w:type="character" w:customStyle="1" w:styleId="a4">
    <w:name w:val="Гипертекстовая ссылка"/>
    <w:basedOn w:val="a3"/>
    <w:uiPriority w:val="99"/>
    <w:rsid w:val="00D346F1"/>
    <w:rPr>
      <w:rFonts w:cs="Times New Roman"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D346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</w:rPr>
  </w:style>
  <w:style w:type="paragraph" w:styleId="a6">
    <w:name w:val="No Spacing"/>
    <w:uiPriority w:val="99"/>
    <w:qFormat/>
    <w:rsid w:val="001C3745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ПРИЛОЖНИЕ № 2</vt:lpstr>
    </vt:vector>
  </TitlesOfParts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ПРИЛОЖНИЕ № 2</dc:title>
  <dc:subject/>
  <dc:creator>Admin</dc:creator>
  <cp:keywords/>
  <dc:description/>
  <cp:lastModifiedBy>Чепель</cp:lastModifiedBy>
  <cp:revision>13</cp:revision>
  <cp:lastPrinted>2015-12-22T15:07:00Z</cp:lastPrinted>
  <dcterms:created xsi:type="dcterms:W3CDTF">2013-03-17T17:54:00Z</dcterms:created>
  <dcterms:modified xsi:type="dcterms:W3CDTF">2015-12-22T15:07:00Z</dcterms:modified>
</cp:coreProperties>
</file>